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2878A" w14:textId="77777777" w:rsidR="00171AEF" w:rsidRDefault="00171AEF">
      <w:pPr>
        <w:rPr>
          <w:rFonts w:ascii="Palatino Linotype" w:hAnsi="Palatino Linotype" w:cs="Palatino Linotype"/>
          <w:b/>
          <w:sz w:val="32"/>
          <w:szCs w:val="32"/>
        </w:rPr>
      </w:pPr>
    </w:p>
    <w:p w14:paraId="2386A70E" w14:textId="77777777" w:rsidR="00171AEF" w:rsidRDefault="00000000">
      <w:pPr>
        <w:rPr>
          <w:rFonts w:ascii="Palatino Linotype" w:hAnsi="Palatino Linotype" w:cs="Palatino Linotype"/>
          <w:b/>
          <w:sz w:val="32"/>
          <w:szCs w:val="32"/>
        </w:rPr>
      </w:pPr>
      <w:r>
        <w:rPr>
          <w:rFonts w:ascii="Palatino Linotype" w:hAnsi="Palatino Linotype" w:cs="Palatino Linotype"/>
          <w:b/>
          <w:noProof/>
          <w:sz w:val="32"/>
          <w:szCs w:val="32"/>
        </w:rPr>
        <w:drawing>
          <wp:inline distT="0" distB="0" distL="0" distR="0" wp14:anchorId="5AF6075C" wp14:editId="2B853DEC">
            <wp:extent cx="581025" cy="5715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4"/>
                    <a:srcRect l="-691" t="-701" r="-691" b="-701"/>
                    <a:stretch>
                      <a:fillRect/>
                    </a:stretch>
                  </pic:blipFill>
                  <pic:spPr bwMode="auto">
                    <a:xfrm>
                      <a:off x="0" y="0"/>
                      <a:ext cx="581025" cy="571500"/>
                    </a:xfrm>
                    <a:prstGeom prst="rect">
                      <a:avLst/>
                    </a:prstGeom>
                  </pic:spPr>
                </pic:pic>
              </a:graphicData>
            </a:graphic>
          </wp:inline>
        </w:drawing>
      </w:r>
    </w:p>
    <w:p w14:paraId="7FC3898A" w14:textId="77777777" w:rsidR="00171AEF" w:rsidRDefault="00000000">
      <w:pPr>
        <w:rPr>
          <w:rFonts w:ascii="Palatino Linotype" w:hAnsi="Palatino Linotype" w:cs="Palatino Linotype"/>
          <w:b/>
          <w:sz w:val="32"/>
          <w:szCs w:val="32"/>
        </w:rPr>
      </w:pPr>
      <w:r>
        <w:rPr>
          <w:rFonts w:ascii="Palatino Linotype" w:hAnsi="Palatino Linotype" w:cs="Palatino Linotype"/>
          <w:b/>
          <w:sz w:val="32"/>
          <w:szCs w:val="32"/>
        </w:rPr>
        <w:t>ΕΛΛΗΝΙΚΗ ΔΗΜΟΚΡΑΤΙΑ</w:t>
      </w:r>
      <w:r>
        <w:rPr>
          <w:rFonts w:ascii="Palatino Linotype" w:hAnsi="Palatino Linotype" w:cs="Palatino Linotype"/>
          <w:b/>
          <w:sz w:val="32"/>
          <w:szCs w:val="32"/>
        </w:rPr>
        <w:tab/>
      </w:r>
      <w:r>
        <w:rPr>
          <w:rFonts w:ascii="Palatino Linotype" w:hAnsi="Palatino Linotype" w:cs="Palatino Linotype"/>
          <w:b/>
          <w:sz w:val="32"/>
          <w:szCs w:val="32"/>
        </w:rPr>
        <w:tab/>
      </w:r>
      <w:r>
        <w:rPr>
          <w:rFonts w:ascii="Palatino Linotype" w:hAnsi="Palatino Linotype" w:cs="Palatino Linotype"/>
          <w:b/>
          <w:sz w:val="32"/>
          <w:szCs w:val="32"/>
        </w:rPr>
        <w:tab/>
      </w:r>
      <w:r>
        <w:rPr>
          <w:rFonts w:ascii="Palatino Linotype" w:hAnsi="Palatino Linotype" w:cs="Palatino Linotype"/>
          <w:b/>
          <w:sz w:val="32"/>
          <w:szCs w:val="32"/>
        </w:rPr>
        <w:tab/>
      </w:r>
      <w:r>
        <w:rPr>
          <w:rFonts w:ascii="Palatino Linotype" w:hAnsi="Palatino Linotype" w:cs="Palatino Linotype"/>
          <w:b/>
          <w:sz w:val="32"/>
          <w:szCs w:val="32"/>
        </w:rPr>
        <w:tab/>
      </w:r>
    </w:p>
    <w:p w14:paraId="0B8081F3" w14:textId="65F0D90F" w:rsidR="00171AEF" w:rsidRDefault="00000000">
      <w:pPr>
        <w:rPr>
          <w:rFonts w:ascii="Palatino Linotype" w:hAnsi="Palatino Linotype" w:cs="Palatino Linotype"/>
          <w:b/>
          <w:sz w:val="32"/>
          <w:szCs w:val="32"/>
        </w:rPr>
      </w:pPr>
      <w:r>
        <w:rPr>
          <w:rFonts w:ascii="Palatino Linotype" w:hAnsi="Palatino Linotype" w:cs="Palatino Linotype"/>
          <w:b/>
          <w:sz w:val="32"/>
          <w:szCs w:val="32"/>
        </w:rPr>
        <w:t xml:space="preserve">ΝΟΜΟΣ ΚΥΚΛΑΔΩΝ        </w:t>
      </w:r>
      <w:r>
        <w:rPr>
          <w:rFonts w:ascii="Palatino Linotype" w:hAnsi="Palatino Linotype" w:cs="Palatino Linotype"/>
          <w:b/>
          <w:sz w:val="32"/>
          <w:szCs w:val="32"/>
        </w:rPr>
        <w:tab/>
        <w:t xml:space="preserve">                </w:t>
      </w:r>
      <w:r>
        <w:rPr>
          <w:rFonts w:ascii="Palatino Linotype" w:hAnsi="Palatino Linotype" w:cs="Palatino Linotype"/>
          <w:b/>
          <w:sz w:val="28"/>
          <w:szCs w:val="28"/>
        </w:rPr>
        <w:t>Τήνος</w:t>
      </w:r>
      <w:r w:rsidR="006F41F7">
        <w:rPr>
          <w:rFonts w:ascii="Palatino Linotype" w:hAnsi="Palatino Linotype" w:cs="Palatino Linotype"/>
          <w:b/>
          <w:sz w:val="28"/>
          <w:szCs w:val="28"/>
          <w:lang w:val="en-US"/>
        </w:rPr>
        <w:t>,</w:t>
      </w:r>
      <w:r>
        <w:rPr>
          <w:rFonts w:ascii="Palatino Linotype" w:hAnsi="Palatino Linotype" w:cs="Palatino Linotype"/>
          <w:b/>
          <w:sz w:val="28"/>
          <w:szCs w:val="28"/>
        </w:rPr>
        <w:t xml:space="preserve">  </w:t>
      </w:r>
      <w:r>
        <w:rPr>
          <w:rFonts w:ascii="Palatino Linotype" w:hAnsi="Palatino Linotype" w:cs="Palatino Linotype"/>
          <w:b/>
          <w:sz w:val="32"/>
          <w:szCs w:val="32"/>
        </w:rPr>
        <w:t>15 Δεκεμβρίου 2023</w:t>
      </w:r>
    </w:p>
    <w:p w14:paraId="5C0602D8" w14:textId="77777777" w:rsidR="00171AEF" w:rsidRDefault="00000000">
      <w:pPr>
        <w:rPr>
          <w:rFonts w:ascii="Palatino Linotype" w:hAnsi="Palatino Linotype" w:cs="Palatino Linotype"/>
          <w:b/>
          <w:sz w:val="32"/>
          <w:szCs w:val="32"/>
        </w:rPr>
      </w:pPr>
      <w:r>
        <w:rPr>
          <w:rFonts w:ascii="Palatino Linotype" w:hAnsi="Palatino Linotype" w:cs="Palatino Linotype"/>
          <w:b/>
          <w:sz w:val="32"/>
          <w:szCs w:val="32"/>
        </w:rPr>
        <w:t xml:space="preserve">ΓΡΑΦΕΙΟ ΑΝΤΙΔΗΜΑΡΧΟΥ </w:t>
      </w:r>
    </w:p>
    <w:p w14:paraId="6DA801D1" w14:textId="77777777" w:rsidR="00171AEF" w:rsidRDefault="00000000">
      <w:pPr>
        <w:rPr>
          <w:rFonts w:ascii="Palatino Linotype" w:hAnsi="Palatino Linotype" w:cs="Palatino Linotype"/>
          <w:b/>
          <w:sz w:val="32"/>
          <w:szCs w:val="32"/>
        </w:rPr>
      </w:pPr>
      <w:r>
        <w:rPr>
          <w:rFonts w:ascii="Palatino Linotype" w:hAnsi="Palatino Linotype" w:cs="Palatino Linotype"/>
          <w:b/>
          <w:sz w:val="32"/>
          <w:szCs w:val="32"/>
        </w:rPr>
        <w:t>ΥΔΡΕΥΣΗΣ – ΑΠΟΧΕΤΕΥΣΗΣ</w:t>
      </w:r>
    </w:p>
    <w:p w14:paraId="615A9799" w14:textId="77777777" w:rsidR="00171AEF" w:rsidRDefault="00000000">
      <w:pPr>
        <w:rPr>
          <w:rFonts w:ascii="Palatino Linotype" w:hAnsi="Palatino Linotype" w:cs="Palatino Linotype"/>
          <w:b/>
          <w:sz w:val="32"/>
          <w:szCs w:val="32"/>
        </w:rPr>
      </w:pPr>
      <w:r>
        <w:rPr>
          <w:rFonts w:ascii="Palatino Linotype" w:hAnsi="Palatino Linotype" w:cs="Palatino Linotype"/>
          <w:b/>
          <w:sz w:val="32"/>
          <w:szCs w:val="32"/>
        </w:rPr>
        <w:t>ΔΗΜΟΥ ΤΗΝΟΥ</w:t>
      </w:r>
    </w:p>
    <w:p w14:paraId="6B76BF57" w14:textId="77777777" w:rsidR="00171AEF" w:rsidRDefault="00171AEF">
      <w:pPr>
        <w:rPr>
          <w:rFonts w:ascii="Palatino Linotype" w:hAnsi="Palatino Linotype" w:cs="Palatino Linotype"/>
          <w:b/>
          <w:sz w:val="32"/>
          <w:szCs w:val="32"/>
        </w:rPr>
      </w:pPr>
    </w:p>
    <w:p w14:paraId="459768FD" w14:textId="77777777" w:rsidR="00171AEF" w:rsidRDefault="00171AEF"/>
    <w:p w14:paraId="5CA37977" w14:textId="77777777" w:rsidR="00171AEF" w:rsidRDefault="00171AEF"/>
    <w:p w14:paraId="0677B5FB" w14:textId="77777777" w:rsidR="00171AEF" w:rsidRDefault="00171AEF"/>
    <w:p w14:paraId="398D194E" w14:textId="77777777" w:rsidR="00171AEF" w:rsidRDefault="00171AEF"/>
    <w:p w14:paraId="751084DF" w14:textId="77777777" w:rsidR="00171AEF" w:rsidRDefault="00000000">
      <w:pPr>
        <w:jc w:val="center"/>
        <w:rPr>
          <w:rFonts w:ascii="Palatino Linotype" w:hAnsi="Palatino Linotype" w:cs="Palatino Linotype"/>
          <w:b/>
          <w:sz w:val="52"/>
          <w:szCs w:val="52"/>
          <w:u w:val="single"/>
        </w:rPr>
      </w:pPr>
      <w:r>
        <w:rPr>
          <w:rFonts w:ascii="Palatino Linotype" w:hAnsi="Palatino Linotype" w:cs="Palatino Linotype"/>
          <w:b/>
          <w:sz w:val="52"/>
          <w:szCs w:val="52"/>
          <w:u w:val="single"/>
        </w:rPr>
        <w:t>ΕΝΗΜΕΡΩΣΗ</w:t>
      </w:r>
    </w:p>
    <w:p w14:paraId="15C6606A" w14:textId="77777777" w:rsidR="00171AEF" w:rsidRDefault="00171AEF"/>
    <w:p w14:paraId="766D90A8" w14:textId="77777777" w:rsidR="00171AEF" w:rsidRDefault="00171AEF"/>
    <w:p w14:paraId="6453682D" w14:textId="77777777" w:rsidR="00171AEF" w:rsidRDefault="00000000">
      <w:pPr>
        <w:pStyle w:val="a4"/>
        <w:spacing w:line="360" w:lineRule="auto"/>
        <w:jc w:val="both"/>
        <w:rPr>
          <w:rFonts w:ascii="Times New Roman" w:hAnsi="Times New Roman"/>
          <w:sz w:val="30"/>
          <w:szCs w:val="30"/>
        </w:rPr>
      </w:pPr>
      <w:r>
        <w:rPr>
          <w:rFonts w:ascii="Times New Roman" w:eastAsia="Times New Roman" w:hAnsi="Times New Roman" w:cs="Palatino Linotype"/>
          <w:b/>
          <w:bCs/>
          <w:sz w:val="30"/>
          <w:szCs w:val="30"/>
          <w:lang w:bidi="ar-SA"/>
        </w:rPr>
        <w:t xml:space="preserve">Με αφορμή την παρουσία συνεργείου για τις αφαλατώσεις θα ήθελα να υπενθυμίσω ότι οι εκλογές τελείωσαν και δεν υπάρχει καμία ανάγκη κάποιοι να προσπαθούν να ακυρώσουν ενέργειες και δράσεις της σημερινής δημοτικής αρχής. Εμείς επιλέξαμε ως οφείλαμε να κάνουμε με τον καλύτερο τρόπο τη δουλειά μας μέχρι και την τελευταία ημέρα. Όλα τα άλλα πραγματικά είναι περιττά. </w:t>
      </w:r>
    </w:p>
    <w:p w14:paraId="6ED07CF5" w14:textId="77777777" w:rsidR="00171AEF" w:rsidRDefault="00171AEF">
      <w:pPr>
        <w:spacing w:line="360" w:lineRule="auto"/>
        <w:ind w:firstLine="720"/>
        <w:jc w:val="both"/>
        <w:rPr>
          <w:rFonts w:ascii="Palatino Linotype" w:eastAsia="Times New Roman" w:hAnsi="Palatino Linotype" w:cs="Palatino Linotype"/>
          <w:b/>
          <w:bCs/>
          <w:sz w:val="40"/>
          <w:szCs w:val="40"/>
          <w:lang w:bidi="ar-SA"/>
        </w:rPr>
      </w:pPr>
    </w:p>
    <w:p w14:paraId="4F56B173" w14:textId="77777777" w:rsidR="00171AEF" w:rsidRDefault="00000000">
      <w:pPr>
        <w:jc w:val="center"/>
        <w:rPr>
          <w:rFonts w:ascii="Palatino Linotype" w:eastAsia="Arial Unicode MS" w:hAnsi="Palatino Linotype" w:cs="Palatino Linotype"/>
          <w:b/>
          <w:bCs/>
        </w:rPr>
      </w:pPr>
      <w:r>
        <w:rPr>
          <w:rFonts w:ascii="Palatino Linotype" w:eastAsia="Times New Roman" w:hAnsi="Palatino Linotype" w:cs="Palatino Linotype"/>
          <w:b/>
          <w:bCs/>
          <w:lang w:bidi="ar-SA"/>
        </w:rPr>
        <w:tab/>
        <w:t xml:space="preserve"> </w:t>
      </w:r>
      <w:r>
        <w:rPr>
          <w:rFonts w:ascii="Palatino Linotype" w:eastAsia="Times New Roman" w:hAnsi="Palatino Linotype" w:cs="Palatino Linotype"/>
          <w:b/>
          <w:bCs/>
          <w:lang w:bidi="ar-SA"/>
        </w:rPr>
        <w:tab/>
      </w:r>
      <w:r>
        <w:rPr>
          <w:rFonts w:ascii="Palatino Linotype" w:eastAsia="Times New Roman" w:hAnsi="Palatino Linotype" w:cs="Palatino Linotype"/>
          <w:b/>
          <w:bCs/>
          <w:lang w:bidi="ar-SA"/>
        </w:rPr>
        <w:tab/>
      </w:r>
      <w:r>
        <w:rPr>
          <w:rFonts w:ascii="Palatino Linotype" w:eastAsia="Times New Roman" w:hAnsi="Palatino Linotype" w:cs="Palatino Linotype"/>
          <w:b/>
          <w:bCs/>
          <w:lang w:bidi="ar-SA"/>
        </w:rPr>
        <w:tab/>
      </w:r>
      <w:r>
        <w:rPr>
          <w:rFonts w:ascii="Palatino Linotype" w:eastAsia="Times New Roman" w:hAnsi="Palatino Linotype" w:cs="Palatino Linotype"/>
          <w:b/>
          <w:bCs/>
          <w:lang w:bidi="ar-SA"/>
        </w:rPr>
        <w:tab/>
        <w:t xml:space="preserve">    </w:t>
      </w:r>
      <w:r>
        <w:rPr>
          <w:rFonts w:ascii="Palatino Linotype" w:eastAsia="Times New Roman" w:hAnsi="Palatino Linotype" w:cs="Palatino Linotype"/>
          <w:b/>
          <w:bCs/>
          <w:sz w:val="30"/>
          <w:szCs w:val="30"/>
          <w:lang w:bidi="ar-SA"/>
        </w:rPr>
        <w:t>Ο ΑΝΤΙΔΗΜΑΡΧΟΣ</w:t>
      </w:r>
      <w:r>
        <w:rPr>
          <w:rFonts w:ascii="Palatino Linotype" w:eastAsia="Times New Roman" w:hAnsi="Palatino Linotype" w:cs="Palatino Linotype"/>
          <w:b/>
          <w:bCs/>
          <w:sz w:val="30"/>
          <w:szCs w:val="30"/>
          <w:lang w:bidi="ar-SA"/>
        </w:rPr>
        <w:tab/>
      </w:r>
      <w:r>
        <w:rPr>
          <w:rFonts w:ascii="Palatino Linotype" w:eastAsia="Times New Roman" w:hAnsi="Palatino Linotype" w:cs="Palatino Linotype"/>
          <w:b/>
          <w:bCs/>
          <w:sz w:val="30"/>
          <w:szCs w:val="30"/>
          <w:lang w:bidi="ar-SA"/>
        </w:rPr>
        <w:tab/>
      </w:r>
      <w:r>
        <w:rPr>
          <w:rFonts w:ascii="Palatino Linotype" w:eastAsia="Times New Roman" w:hAnsi="Palatino Linotype" w:cs="Palatino Linotype"/>
          <w:b/>
          <w:bCs/>
          <w:sz w:val="30"/>
          <w:szCs w:val="30"/>
          <w:lang w:bidi="ar-SA"/>
        </w:rPr>
        <w:tab/>
      </w:r>
      <w:r>
        <w:rPr>
          <w:rFonts w:ascii="Palatino Linotype" w:eastAsia="Times New Roman" w:hAnsi="Palatino Linotype" w:cs="Palatino Linotype"/>
          <w:b/>
          <w:bCs/>
          <w:sz w:val="30"/>
          <w:szCs w:val="30"/>
          <w:lang w:bidi="ar-SA"/>
        </w:rPr>
        <w:tab/>
      </w:r>
      <w:r>
        <w:rPr>
          <w:rFonts w:ascii="Palatino Linotype" w:eastAsia="Times New Roman" w:hAnsi="Palatino Linotype" w:cs="Palatino Linotype"/>
          <w:b/>
          <w:bCs/>
          <w:sz w:val="30"/>
          <w:szCs w:val="30"/>
          <w:lang w:bidi="ar-SA"/>
        </w:rPr>
        <w:tab/>
      </w:r>
      <w:r>
        <w:rPr>
          <w:rFonts w:ascii="Palatino Linotype" w:eastAsia="Times New Roman" w:hAnsi="Palatino Linotype" w:cs="Palatino Linotype"/>
          <w:b/>
          <w:bCs/>
          <w:sz w:val="30"/>
          <w:szCs w:val="30"/>
          <w:lang w:bidi="ar-SA"/>
        </w:rPr>
        <w:tab/>
      </w:r>
      <w:r>
        <w:rPr>
          <w:rFonts w:ascii="Palatino Linotype" w:eastAsia="Times New Roman" w:hAnsi="Palatino Linotype" w:cs="Palatino Linotype"/>
          <w:b/>
          <w:bCs/>
          <w:sz w:val="30"/>
          <w:szCs w:val="30"/>
          <w:lang w:bidi="ar-SA"/>
        </w:rPr>
        <w:tab/>
      </w:r>
      <w:r>
        <w:rPr>
          <w:rFonts w:ascii="Palatino Linotype" w:eastAsia="Times New Roman" w:hAnsi="Palatino Linotype" w:cs="Palatino Linotype"/>
          <w:b/>
          <w:bCs/>
          <w:sz w:val="30"/>
          <w:szCs w:val="30"/>
          <w:lang w:bidi="ar-SA"/>
        </w:rPr>
        <w:tab/>
      </w:r>
      <w:r>
        <w:rPr>
          <w:rFonts w:ascii="Palatino Linotype" w:eastAsia="Times New Roman" w:hAnsi="Palatino Linotype" w:cs="Palatino Linotype"/>
          <w:b/>
          <w:bCs/>
          <w:sz w:val="30"/>
          <w:szCs w:val="30"/>
          <w:lang w:bidi="ar-SA"/>
        </w:rPr>
        <w:tab/>
      </w:r>
    </w:p>
    <w:p w14:paraId="4BE258BA" w14:textId="77777777" w:rsidR="00171AEF" w:rsidRDefault="00171AEF">
      <w:pPr>
        <w:rPr>
          <w:sz w:val="30"/>
          <w:szCs w:val="30"/>
        </w:rPr>
      </w:pPr>
    </w:p>
    <w:p w14:paraId="4572AA24" w14:textId="77777777" w:rsidR="00171AEF" w:rsidRDefault="00000000">
      <w:pPr>
        <w:jc w:val="center"/>
        <w:rPr>
          <w:rFonts w:ascii="Palatino Linotype" w:eastAsia="Arial Unicode MS" w:hAnsi="Palatino Linotype" w:cs="Palatino Linotype"/>
          <w:b/>
          <w:bCs/>
        </w:rPr>
      </w:pPr>
      <w:r>
        <w:rPr>
          <w:rFonts w:ascii="Palatino Linotype" w:eastAsia="Arial Unicode MS" w:hAnsi="Palatino Linotype" w:cs="Palatino Linotype"/>
          <w:b/>
          <w:bCs/>
          <w:sz w:val="30"/>
          <w:szCs w:val="30"/>
          <w:lang w:bidi="ar-SA"/>
        </w:rPr>
        <w:tab/>
      </w:r>
      <w:r>
        <w:rPr>
          <w:rFonts w:ascii="Palatino Linotype" w:eastAsia="Arial Unicode MS" w:hAnsi="Palatino Linotype" w:cs="Palatino Linotype"/>
          <w:b/>
          <w:bCs/>
          <w:sz w:val="30"/>
          <w:szCs w:val="30"/>
          <w:lang w:bidi="ar-SA"/>
        </w:rPr>
        <w:tab/>
      </w:r>
      <w:r>
        <w:rPr>
          <w:rFonts w:ascii="Palatino Linotype" w:eastAsia="Arial Unicode MS" w:hAnsi="Palatino Linotype" w:cs="Palatino Linotype"/>
          <w:b/>
          <w:bCs/>
          <w:sz w:val="30"/>
          <w:szCs w:val="30"/>
          <w:lang w:bidi="ar-SA"/>
        </w:rPr>
        <w:tab/>
      </w:r>
      <w:r>
        <w:rPr>
          <w:rFonts w:ascii="Palatino Linotype" w:eastAsia="Arial Unicode MS" w:hAnsi="Palatino Linotype" w:cs="Palatino Linotype"/>
          <w:b/>
          <w:bCs/>
          <w:sz w:val="30"/>
          <w:szCs w:val="30"/>
          <w:lang w:bidi="ar-SA"/>
        </w:rPr>
        <w:tab/>
        <w:t>Ζαχαρίας Γιαννησόπουλος</w:t>
      </w:r>
      <w:r>
        <w:rPr>
          <w:rFonts w:ascii="Palatino Linotype" w:eastAsia="Arial Unicode MS" w:hAnsi="Palatino Linotype" w:cs="Palatino Linotype"/>
          <w:b/>
          <w:bCs/>
          <w:sz w:val="30"/>
          <w:szCs w:val="30"/>
          <w:lang w:bidi="ar-SA"/>
        </w:rPr>
        <w:tab/>
      </w:r>
      <w:r>
        <w:rPr>
          <w:rFonts w:ascii="Palatino Linotype" w:eastAsia="Arial Unicode MS" w:hAnsi="Palatino Linotype" w:cs="Palatino Linotype"/>
          <w:b/>
          <w:bCs/>
          <w:sz w:val="30"/>
          <w:szCs w:val="30"/>
          <w:lang w:bidi="ar-SA"/>
        </w:rPr>
        <w:tab/>
      </w:r>
      <w:r>
        <w:rPr>
          <w:rFonts w:ascii="Palatino Linotype" w:eastAsia="Arial Unicode MS" w:hAnsi="Palatino Linotype" w:cs="Palatino Linotype"/>
          <w:b/>
          <w:bCs/>
          <w:lang w:bidi="ar-SA"/>
        </w:rPr>
        <w:tab/>
      </w:r>
    </w:p>
    <w:sectPr w:rsidR="00171AEF">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A1"/>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A1"/>
    <w:family w:val="roman"/>
    <w:pitch w:val="variable"/>
    <w:sig w:usb0="E0002EFF" w:usb1="C000785B" w:usb2="00000009" w:usb3="00000000" w:csb0="000001FF" w:csb1="00000000"/>
  </w:font>
  <w:font w:name="Liberation Sans">
    <w:altName w:val="Arial"/>
    <w:panose1 w:val="020B0604020202020204"/>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A1"/>
    <w:family w:val="roman"/>
    <w:pitch w:val="variable"/>
    <w:sig w:usb0="E0000287" w:usb1="4000001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EF"/>
    <w:rsid w:val="00171AEF"/>
    <w:rsid w:val="006F41F7"/>
    <w:rsid w:val="00E2541A"/>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1F54A"/>
  <w15:docId w15:val="{1C62D17E-7190-40FE-9348-DBA1B671C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el-G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2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rsid w:val="00107247"/>
    <w:pPr>
      <w:keepNext/>
      <w:spacing w:before="240" w:after="120"/>
    </w:pPr>
    <w:rPr>
      <w:rFonts w:ascii="Liberation Sans" w:eastAsia="Microsoft YaHei" w:hAnsi="Liberation Sans"/>
      <w:sz w:val="28"/>
      <w:szCs w:val="28"/>
    </w:rPr>
  </w:style>
  <w:style w:type="paragraph" w:styleId="a4">
    <w:name w:val="Body Text"/>
    <w:basedOn w:val="a"/>
    <w:rsid w:val="00107247"/>
    <w:pPr>
      <w:spacing w:after="140" w:line="276" w:lineRule="auto"/>
    </w:pPr>
  </w:style>
  <w:style w:type="paragraph" w:styleId="a5">
    <w:name w:val="List"/>
    <w:basedOn w:val="a4"/>
    <w:rsid w:val="00107247"/>
  </w:style>
  <w:style w:type="paragraph" w:customStyle="1" w:styleId="1">
    <w:name w:val="Λεζάντα1"/>
    <w:basedOn w:val="a"/>
    <w:qFormat/>
    <w:rsid w:val="00107247"/>
    <w:pPr>
      <w:suppressLineNumbers/>
      <w:spacing w:before="120" w:after="120"/>
    </w:pPr>
    <w:rPr>
      <w:i/>
      <w:iCs/>
    </w:rPr>
  </w:style>
  <w:style w:type="paragraph" w:customStyle="1" w:styleId="a6">
    <w:name w:val="Ευρετήριο"/>
    <w:basedOn w:val="a"/>
    <w:qFormat/>
    <w:rsid w:val="00107247"/>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507</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DTYDREYSH</dc:creator>
  <dc:description/>
  <cp:lastModifiedBy>LABRINI APERGI</cp:lastModifiedBy>
  <cp:revision>3</cp:revision>
  <dcterms:created xsi:type="dcterms:W3CDTF">2023-12-15T13:08:00Z</dcterms:created>
  <dcterms:modified xsi:type="dcterms:W3CDTF">2023-12-15T13:09:00Z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