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DC51C" w14:textId="1894CF96" w:rsidR="008F2AD8" w:rsidRPr="005246AE" w:rsidRDefault="008E1C96" w:rsidP="008E1C96">
      <w:pPr>
        <w:jc w:val="center"/>
        <w:rPr>
          <w:b/>
          <w:bCs/>
          <w:sz w:val="28"/>
          <w:szCs w:val="28"/>
        </w:rPr>
      </w:pPr>
      <w:r w:rsidRPr="005246AE">
        <w:rPr>
          <w:b/>
          <w:bCs/>
          <w:sz w:val="28"/>
          <w:szCs w:val="28"/>
        </w:rPr>
        <w:t>ΧΡΙΣΤΟΥΓΕΝΝΑ ΣΤΟ ΙΔΡΥΜΑ ΤΗΝΙΑΚΟΥ ΠΟΛΙΤΙΣΜΟΥ</w:t>
      </w:r>
    </w:p>
    <w:p w14:paraId="1205453B" w14:textId="29848B00" w:rsidR="005246AE" w:rsidRPr="005246AE" w:rsidRDefault="005246AE" w:rsidP="005246AE">
      <w:pPr>
        <w:spacing w:before="100" w:beforeAutospacing="1" w:after="100" w:afterAutospacing="1" w:line="240" w:lineRule="auto"/>
        <w:jc w:val="center"/>
        <w:outlineLvl w:val="1"/>
        <w:rPr>
          <w:rFonts w:eastAsia="Times New Roman" w:cs="Times New Roman"/>
          <w:b/>
          <w:bCs/>
          <w:szCs w:val="24"/>
          <w:lang w:eastAsia="el-GR"/>
        </w:rPr>
      </w:pPr>
      <w:r w:rsidRPr="005246AE">
        <w:rPr>
          <w:rFonts w:eastAsia="Times New Roman" w:cs="Times New Roman"/>
          <w:b/>
          <w:bCs/>
          <w:szCs w:val="24"/>
          <w:lang w:eastAsia="el-GR"/>
        </w:rPr>
        <w:t xml:space="preserve">15, 16, 19 και 22 Δεκεμβρίου 2023, το </w:t>
      </w:r>
      <w:proofErr w:type="spellStart"/>
      <w:r w:rsidRPr="005246AE">
        <w:rPr>
          <w:rFonts w:eastAsia="Times New Roman" w:cs="Times New Roman"/>
          <w:b/>
          <w:bCs/>
          <w:szCs w:val="24"/>
          <w:lang w:eastAsia="el-GR"/>
        </w:rPr>
        <w:t>ΙΤΗΠ</w:t>
      </w:r>
      <w:proofErr w:type="spellEnd"/>
      <w:r w:rsidRPr="005246AE">
        <w:rPr>
          <w:rFonts w:eastAsia="Times New Roman" w:cs="Times New Roman"/>
          <w:b/>
          <w:bCs/>
          <w:szCs w:val="24"/>
          <w:lang w:eastAsia="el-GR"/>
        </w:rPr>
        <w:t xml:space="preserve"> μας προσκαλεί,</w:t>
      </w:r>
      <w:r w:rsidRPr="005246AE">
        <w:rPr>
          <w:rFonts w:eastAsia="Times New Roman" w:cs="Times New Roman"/>
          <w:b/>
          <w:bCs/>
          <w:szCs w:val="24"/>
          <w:lang w:eastAsia="el-GR"/>
        </w:rPr>
        <w:t xml:space="preserve"> </w:t>
      </w:r>
      <w:r w:rsidRPr="005246AE">
        <w:rPr>
          <w:rFonts w:eastAsia="Times New Roman" w:cs="Times New Roman"/>
          <w:b/>
          <w:bCs/>
          <w:szCs w:val="24"/>
          <w:lang w:eastAsia="el-GR"/>
        </w:rPr>
        <w:t>μικρούς και μεγάλους,</w:t>
      </w:r>
      <w:r w:rsidRPr="005246AE">
        <w:rPr>
          <w:rFonts w:eastAsia="Times New Roman" w:cs="Times New Roman"/>
          <w:b/>
          <w:bCs/>
          <w:szCs w:val="24"/>
          <w:lang w:eastAsia="el-GR"/>
        </w:rPr>
        <w:t xml:space="preserve"> </w:t>
      </w:r>
      <w:r w:rsidRPr="005246AE">
        <w:rPr>
          <w:rFonts w:eastAsia="Times New Roman" w:cs="Times New Roman"/>
          <w:b/>
          <w:bCs/>
          <w:szCs w:val="24"/>
          <w:lang w:eastAsia="el-GR"/>
        </w:rPr>
        <w:t>για να ζήσουμε στιγμές Χριστουγεννιάτικης έμπνευσης και δημιουργίας.</w:t>
      </w:r>
    </w:p>
    <w:p w14:paraId="6F3DB47C" w14:textId="77777777" w:rsidR="005246AE" w:rsidRPr="005246AE" w:rsidRDefault="005246AE" w:rsidP="005246AE">
      <w:pPr>
        <w:spacing w:before="100" w:beforeAutospacing="1" w:after="100" w:afterAutospacing="1" w:line="240" w:lineRule="auto"/>
        <w:rPr>
          <w:rFonts w:eastAsia="Times New Roman" w:cs="Times New Roman"/>
          <w:szCs w:val="24"/>
          <w:lang w:eastAsia="el-GR"/>
        </w:rPr>
      </w:pPr>
      <w:r w:rsidRPr="005246AE">
        <w:rPr>
          <w:rFonts w:eastAsia="Times New Roman" w:cs="Times New Roman"/>
          <w:b/>
          <w:bCs/>
          <w:szCs w:val="24"/>
          <w:lang w:eastAsia="el-GR"/>
        </w:rPr>
        <w:t xml:space="preserve">Παρασκευή 15/12, 8:30 π.μ., </w:t>
      </w:r>
    </w:p>
    <w:p w14:paraId="2D41E0E6" w14:textId="77777777" w:rsidR="005246AE" w:rsidRPr="005246AE" w:rsidRDefault="005246AE" w:rsidP="005246AE">
      <w:pPr>
        <w:numPr>
          <w:ilvl w:val="0"/>
          <w:numId w:val="7"/>
        </w:numPr>
        <w:spacing w:before="100" w:beforeAutospacing="1" w:after="100" w:afterAutospacing="1" w:line="240" w:lineRule="auto"/>
        <w:rPr>
          <w:rFonts w:eastAsia="Times New Roman" w:cs="Times New Roman"/>
          <w:szCs w:val="24"/>
          <w:lang w:eastAsia="el-GR"/>
        </w:rPr>
      </w:pPr>
      <w:r w:rsidRPr="005246AE">
        <w:rPr>
          <w:rFonts w:eastAsia="Times New Roman" w:cs="Times New Roman"/>
          <w:b/>
          <w:bCs/>
          <w:szCs w:val="24"/>
          <w:lang w:eastAsia="el-GR"/>
        </w:rPr>
        <w:t xml:space="preserve">«Γινόμαστε Παραμυθάδες». </w:t>
      </w:r>
    </w:p>
    <w:p w14:paraId="535DA81A" w14:textId="4BD321CA" w:rsidR="005246AE" w:rsidRPr="005246AE" w:rsidRDefault="005246AE" w:rsidP="005246AE">
      <w:pPr>
        <w:spacing w:before="100" w:beforeAutospacing="1" w:after="100" w:afterAutospacing="1" w:line="240" w:lineRule="auto"/>
        <w:rPr>
          <w:rFonts w:eastAsia="Times New Roman" w:cs="Times New Roman"/>
          <w:szCs w:val="24"/>
          <w:lang w:eastAsia="el-GR"/>
        </w:rPr>
      </w:pPr>
      <w:r w:rsidRPr="005246AE">
        <w:rPr>
          <w:rFonts w:eastAsia="Times New Roman" w:cs="Times New Roman"/>
          <w:szCs w:val="24"/>
          <w:lang w:eastAsia="el-GR"/>
        </w:rPr>
        <w:t xml:space="preserve">Μαθητές της </w:t>
      </w:r>
      <w:proofErr w:type="spellStart"/>
      <w:r w:rsidRPr="005246AE">
        <w:rPr>
          <w:rFonts w:eastAsia="Times New Roman" w:cs="Times New Roman"/>
          <w:szCs w:val="24"/>
          <w:lang w:eastAsia="el-GR"/>
        </w:rPr>
        <w:t>ΣΤ</w:t>
      </w:r>
      <w:proofErr w:type="spellEnd"/>
      <w:r w:rsidRPr="005246AE">
        <w:rPr>
          <w:rFonts w:eastAsia="Times New Roman" w:cs="Times New Roman"/>
          <w:szCs w:val="24"/>
          <w:lang w:eastAsia="el-GR"/>
        </w:rPr>
        <w:t xml:space="preserve">΄ τάξης των Δημοτικών Σχολείων της Τήνου ανταποκρίθηκαν στο κάλεσμά μας και έγραψαν παραμύθια και ιστορίες με θέμα τις εορτές των Χριστουγέννων και της Πρωτοχρονιάς. Το καλύτερο έργο από το κάθε Σχολείο θα αναγνωστεί το πρωί της Παρασκευής στο μέγαρο του Ιδρύματος παρουσία των Σχολείων και θα βραβευτεί. Στη συνέχεια τα Σχολεία </w:t>
      </w:r>
      <w:r w:rsidR="003B5C20">
        <w:rPr>
          <w:rFonts w:eastAsia="Times New Roman" w:cs="Times New Roman"/>
          <w:szCs w:val="24"/>
          <w:lang w:eastAsia="el-GR"/>
        </w:rPr>
        <w:t xml:space="preserve">θα </w:t>
      </w:r>
      <w:r w:rsidRPr="005246AE">
        <w:rPr>
          <w:rFonts w:eastAsia="Times New Roman" w:cs="Times New Roman"/>
          <w:szCs w:val="24"/>
          <w:lang w:eastAsia="el-GR"/>
        </w:rPr>
        <w:t>στολί</w:t>
      </w:r>
      <w:r w:rsidR="003B5C20">
        <w:rPr>
          <w:rFonts w:eastAsia="Times New Roman" w:cs="Times New Roman"/>
          <w:szCs w:val="24"/>
          <w:lang w:eastAsia="el-GR"/>
        </w:rPr>
        <w:t>σ</w:t>
      </w:r>
      <w:r w:rsidRPr="005246AE">
        <w:rPr>
          <w:rFonts w:eastAsia="Times New Roman" w:cs="Times New Roman"/>
          <w:szCs w:val="24"/>
          <w:lang w:eastAsia="el-GR"/>
        </w:rPr>
        <w:t>ουν την είσοδο του Ιδρύματος με χειροποίητες δημιουργίες τους.</w:t>
      </w:r>
    </w:p>
    <w:p w14:paraId="4B06D166" w14:textId="77777777" w:rsidR="005246AE" w:rsidRPr="005246AE" w:rsidRDefault="005246AE" w:rsidP="005246AE">
      <w:pPr>
        <w:spacing w:before="100" w:beforeAutospacing="1" w:after="100" w:afterAutospacing="1" w:line="240" w:lineRule="auto"/>
        <w:rPr>
          <w:rFonts w:eastAsia="Times New Roman" w:cs="Times New Roman"/>
          <w:szCs w:val="24"/>
          <w:lang w:eastAsia="el-GR"/>
        </w:rPr>
      </w:pPr>
      <w:r w:rsidRPr="005246AE">
        <w:rPr>
          <w:rFonts w:eastAsia="Times New Roman" w:cs="Times New Roman"/>
          <w:b/>
          <w:bCs/>
          <w:szCs w:val="24"/>
          <w:lang w:eastAsia="el-GR"/>
        </w:rPr>
        <w:t>Σάββατο 16/12</w:t>
      </w:r>
    </w:p>
    <w:p w14:paraId="5F9C1BBB" w14:textId="77777777" w:rsidR="005246AE" w:rsidRPr="005246AE" w:rsidRDefault="005246AE" w:rsidP="005246AE">
      <w:pPr>
        <w:numPr>
          <w:ilvl w:val="0"/>
          <w:numId w:val="8"/>
        </w:numPr>
        <w:spacing w:before="100" w:beforeAutospacing="1" w:after="100" w:afterAutospacing="1" w:line="240" w:lineRule="auto"/>
        <w:rPr>
          <w:rFonts w:eastAsia="Times New Roman" w:cs="Times New Roman"/>
          <w:szCs w:val="24"/>
          <w:lang w:eastAsia="el-GR"/>
        </w:rPr>
      </w:pPr>
      <w:r w:rsidRPr="005246AE">
        <w:rPr>
          <w:rFonts w:eastAsia="Times New Roman" w:cs="Times New Roman"/>
          <w:szCs w:val="24"/>
          <w:lang w:eastAsia="el-GR"/>
        </w:rPr>
        <w:t xml:space="preserve">6-7 μ.μ., </w:t>
      </w:r>
      <w:r w:rsidRPr="005246AE">
        <w:rPr>
          <w:rFonts w:eastAsia="Times New Roman" w:cs="Times New Roman"/>
          <w:b/>
          <w:bCs/>
          <w:szCs w:val="24"/>
          <w:lang w:eastAsia="el-GR"/>
        </w:rPr>
        <w:t>Προβολή Χριστουγεννιάτικου θεατρικού έργου. </w:t>
      </w:r>
    </w:p>
    <w:p w14:paraId="02E0C16F" w14:textId="77777777" w:rsidR="005246AE" w:rsidRPr="005246AE" w:rsidRDefault="005246AE" w:rsidP="005246AE">
      <w:pPr>
        <w:numPr>
          <w:ilvl w:val="0"/>
          <w:numId w:val="8"/>
        </w:numPr>
        <w:spacing w:before="100" w:beforeAutospacing="1" w:after="100" w:afterAutospacing="1" w:line="240" w:lineRule="auto"/>
        <w:rPr>
          <w:rFonts w:eastAsia="Times New Roman" w:cs="Times New Roman"/>
          <w:szCs w:val="24"/>
          <w:lang w:eastAsia="el-GR"/>
        </w:rPr>
      </w:pPr>
      <w:r w:rsidRPr="005246AE">
        <w:rPr>
          <w:rFonts w:eastAsia="Times New Roman" w:cs="Times New Roman"/>
          <w:szCs w:val="24"/>
          <w:lang w:eastAsia="el-GR"/>
        </w:rPr>
        <w:t>8:15 μ.μ.,</w:t>
      </w:r>
      <w:r w:rsidRPr="005246AE">
        <w:rPr>
          <w:rFonts w:eastAsia="Times New Roman" w:cs="Times New Roman"/>
          <w:b/>
          <w:bCs/>
          <w:szCs w:val="24"/>
          <w:lang w:eastAsia="el-GR"/>
        </w:rPr>
        <w:t xml:space="preserve"> "Να τα πούμε;". </w:t>
      </w:r>
      <w:r w:rsidRPr="005246AE">
        <w:rPr>
          <w:rFonts w:eastAsia="Times New Roman" w:cs="Times New Roman"/>
          <w:szCs w:val="24"/>
          <w:lang w:eastAsia="el-GR"/>
        </w:rPr>
        <w:t>Χριστουγεννιάτικη Συναυλία με τη «Χορωδία της Τήνου» του συλλόγου «Φιλόμουσοι Τήνου», με ελληνικά και ξένα Χριστουγεννιάτικα τραγούδια και ύμνους.</w:t>
      </w:r>
    </w:p>
    <w:p w14:paraId="03697367" w14:textId="77777777" w:rsidR="005246AE" w:rsidRPr="005246AE" w:rsidRDefault="005246AE" w:rsidP="005246AE">
      <w:pPr>
        <w:spacing w:before="100" w:beforeAutospacing="1" w:after="100" w:afterAutospacing="1" w:line="240" w:lineRule="auto"/>
        <w:rPr>
          <w:rFonts w:eastAsia="Times New Roman" w:cs="Times New Roman"/>
          <w:szCs w:val="24"/>
          <w:lang w:eastAsia="el-GR"/>
        </w:rPr>
      </w:pPr>
      <w:r w:rsidRPr="005246AE">
        <w:rPr>
          <w:rFonts w:eastAsia="Times New Roman" w:cs="Times New Roman"/>
          <w:szCs w:val="24"/>
          <w:lang w:eastAsia="el-GR"/>
        </w:rPr>
        <w:t> </w:t>
      </w:r>
    </w:p>
    <w:p w14:paraId="7F7CF31C" w14:textId="77777777" w:rsidR="005246AE" w:rsidRPr="005246AE" w:rsidRDefault="005246AE" w:rsidP="005246AE">
      <w:pPr>
        <w:spacing w:before="100" w:beforeAutospacing="1" w:after="100" w:afterAutospacing="1" w:line="240" w:lineRule="auto"/>
        <w:rPr>
          <w:rFonts w:eastAsia="Times New Roman" w:cs="Times New Roman"/>
          <w:szCs w:val="24"/>
          <w:lang w:eastAsia="el-GR"/>
        </w:rPr>
      </w:pPr>
      <w:r w:rsidRPr="005246AE">
        <w:rPr>
          <w:rFonts w:eastAsia="Times New Roman" w:cs="Times New Roman"/>
          <w:b/>
          <w:bCs/>
          <w:szCs w:val="24"/>
          <w:lang w:eastAsia="el-GR"/>
        </w:rPr>
        <w:t>Τρίτη 19/12, 7:30 μ.μ.</w:t>
      </w:r>
    </w:p>
    <w:p w14:paraId="77876EF2" w14:textId="77777777" w:rsidR="005246AE" w:rsidRPr="005246AE" w:rsidRDefault="005246AE" w:rsidP="005246AE">
      <w:pPr>
        <w:numPr>
          <w:ilvl w:val="0"/>
          <w:numId w:val="9"/>
        </w:numPr>
        <w:spacing w:before="100" w:beforeAutospacing="1" w:after="100" w:afterAutospacing="1" w:line="240" w:lineRule="auto"/>
        <w:rPr>
          <w:rFonts w:eastAsia="Times New Roman" w:cs="Times New Roman"/>
          <w:szCs w:val="24"/>
          <w:lang w:eastAsia="el-GR"/>
        </w:rPr>
      </w:pPr>
      <w:r w:rsidRPr="005246AE">
        <w:rPr>
          <w:rFonts w:eastAsia="Times New Roman" w:cs="Times New Roman"/>
          <w:b/>
          <w:bCs/>
          <w:szCs w:val="24"/>
          <w:lang w:eastAsia="el-GR"/>
        </w:rPr>
        <w:t xml:space="preserve">Χριστουγεννιάτικη Εορτή των Κατηχητικών Σχολείων Τήνου, της </w:t>
      </w:r>
      <w:proofErr w:type="spellStart"/>
      <w:r w:rsidRPr="005246AE">
        <w:rPr>
          <w:rFonts w:eastAsia="Times New Roman" w:cs="Times New Roman"/>
          <w:b/>
          <w:bCs/>
          <w:szCs w:val="24"/>
          <w:lang w:eastAsia="el-GR"/>
        </w:rPr>
        <w:t>Ι.Μ</w:t>
      </w:r>
      <w:proofErr w:type="spellEnd"/>
      <w:r w:rsidRPr="005246AE">
        <w:rPr>
          <w:rFonts w:eastAsia="Times New Roman" w:cs="Times New Roman"/>
          <w:b/>
          <w:bCs/>
          <w:szCs w:val="24"/>
          <w:lang w:eastAsia="el-GR"/>
        </w:rPr>
        <w:t>. Σύρου Τήνου.</w:t>
      </w:r>
    </w:p>
    <w:p w14:paraId="21B83FAA" w14:textId="77777777" w:rsidR="005246AE" w:rsidRPr="005246AE" w:rsidRDefault="005246AE" w:rsidP="005246AE">
      <w:pPr>
        <w:spacing w:before="100" w:beforeAutospacing="1" w:after="100" w:afterAutospacing="1" w:line="240" w:lineRule="auto"/>
        <w:rPr>
          <w:rFonts w:eastAsia="Times New Roman" w:cs="Times New Roman"/>
          <w:szCs w:val="24"/>
          <w:lang w:eastAsia="el-GR"/>
        </w:rPr>
      </w:pPr>
      <w:r w:rsidRPr="005246AE">
        <w:rPr>
          <w:rFonts w:eastAsia="Times New Roman" w:cs="Times New Roman"/>
          <w:b/>
          <w:bCs/>
          <w:szCs w:val="24"/>
          <w:lang w:eastAsia="el-GR"/>
        </w:rPr>
        <w:t> </w:t>
      </w:r>
    </w:p>
    <w:p w14:paraId="346F1913" w14:textId="77777777" w:rsidR="005246AE" w:rsidRPr="005246AE" w:rsidRDefault="005246AE" w:rsidP="005246AE">
      <w:pPr>
        <w:spacing w:before="100" w:beforeAutospacing="1" w:after="100" w:afterAutospacing="1" w:line="240" w:lineRule="auto"/>
        <w:rPr>
          <w:rFonts w:eastAsia="Times New Roman" w:cs="Times New Roman"/>
          <w:szCs w:val="24"/>
          <w:lang w:eastAsia="el-GR"/>
        </w:rPr>
      </w:pPr>
      <w:r w:rsidRPr="005246AE">
        <w:rPr>
          <w:rFonts w:eastAsia="Times New Roman" w:cs="Times New Roman"/>
          <w:b/>
          <w:bCs/>
          <w:szCs w:val="24"/>
          <w:lang w:eastAsia="el-GR"/>
        </w:rPr>
        <w:t xml:space="preserve">Παρασκευή 22/12, 10:30 π.μ., </w:t>
      </w:r>
    </w:p>
    <w:p w14:paraId="2521D036" w14:textId="77777777" w:rsidR="005246AE" w:rsidRPr="005246AE" w:rsidRDefault="005246AE" w:rsidP="005246AE">
      <w:pPr>
        <w:numPr>
          <w:ilvl w:val="0"/>
          <w:numId w:val="10"/>
        </w:numPr>
        <w:spacing w:before="100" w:beforeAutospacing="1" w:after="100" w:afterAutospacing="1" w:line="240" w:lineRule="auto"/>
        <w:rPr>
          <w:rFonts w:eastAsia="Times New Roman" w:cs="Times New Roman"/>
          <w:szCs w:val="24"/>
          <w:lang w:eastAsia="el-GR"/>
        </w:rPr>
      </w:pPr>
      <w:r w:rsidRPr="005246AE">
        <w:rPr>
          <w:rFonts w:eastAsia="Times New Roman" w:cs="Times New Roman"/>
          <w:b/>
          <w:bCs/>
          <w:szCs w:val="24"/>
          <w:lang w:eastAsia="el-GR"/>
        </w:rPr>
        <w:t>Τα Δημοτικά Σχολεία "</w:t>
      </w:r>
      <w:proofErr w:type="spellStart"/>
      <w:r w:rsidRPr="005246AE">
        <w:rPr>
          <w:rFonts w:eastAsia="Times New Roman" w:cs="Times New Roman"/>
          <w:b/>
          <w:bCs/>
          <w:szCs w:val="24"/>
          <w:lang w:eastAsia="el-GR"/>
        </w:rPr>
        <w:t>καλαντίζουν</w:t>
      </w:r>
      <w:proofErr w:type="spellEnd"/>
      <w:r w:rsidRPr="005246AE">
        <w:rPr>
          <w:rFonts w:eastAsia="Times New Roman" w:cs="Times New Roman"/>
          <w:b/>
          <w:bCs/>
          <w:szCs w:val="24"/>
          <w:lang w:eastAsia="el-GR"/>
        </w:rPr>
        <w:t xml:space="preserve">" στο </w:t>
      </w:r>
      <w:proofErr w:type="spellStart"/>
      <w:r w:rsidRPr="005246AE">
        <w:rPr>
          <w:rFonts w:eastAsia="Times New Roman" w:cs="Times New Roman"/>
          <w:b/>
          <w:bCs/>
          <w:szCs w:val="24"/>
          <w:lang w:eastAsia="el-GR"/>
        </w:rPr>
        <w:t>ΙΤΗΠ</w:t>
      </w:r>
      <w:proofErr w:type="spellEnd"/>
      <w:r w:rsidRPr="005246AE">
        <w:rPr>
          <w:rFonts w:eastAsia="Times New Roman" w:cs="Times New Roman"/>
          <w:b/>
          <w:bCs/>
          <w:szCs w:val="24"/>
          <w:lang w:eastAsia="el-GR"/>
        </w:rPr>
        <w:t xml:space="preserve">. </w:t>
      </w:r>
      <w:r w:rsidRPr="005246AE">
        <w:rPr>
          <w:rFonts w:eastAsia="Times New Roman" w:cs="Times New Roman"/>
          <w:szCs w:val="24"/>
          <w:lang w:eastAsia="el-GR"/>
        </w:rPr>
        <w:t xml:space="preserve">Αποτελεί πλέον παράδοση, τα παιδιά των Δημοτικών Σχολείων της Χώρας να ψάλλουν τα κάλαντα μπροστά στο μέγαρο του </w:t>
      </w:r>
      <w:proofErr w:type="spellStart"/>
      <w:r w:rsidRPr="005246AE">
        <w:rPr>
          <w:rFonts w:eastAsia="Times New Roman" w:cs="Times New Roman"/>
          <w:szCs w:val="24"/>
          <w:lang w:eastAsia="el-GR"/>
        </w:rPr>
        <w:t>ΙΤΗΠ</w:t>
      </w:r>
      <w:proofErr w:type="spellEnd"/>
      <w:r w:rsidRPr="005246AE">
        <w:rPr>
          <w:rFonts w:eastAsia="Times New Roman" w:cs="Times New Roman"/>
          <w:szCs w:val="24"/>
          <w:lang w:eastAsia="el-GR"/>
        </w:rPr>
        <w:t>, την ημέρα λήξης των μαθημάτων για τις εορτές των Χριστουγέννων και της Πρωτοχρονιάς. Οι χαρούμενες φωνές τους θα μας προετοιμάσουν και εφέτος για την υποδοχή της Γέννησης του Θεανθρώπου. Ο "μποναμάς" μας: ένα μικρό δώρο για κάθε παιδί. Ας τα απολαύσουμε λοιπόν όλοι μαζί το πρωί της Παρασκευής 22 Δεκεμβρίου 2023.</w:t>
      </w:r>
    </w:p>
    <w:p w14:paraId="57A864B3" w14:textId="1CA731C1" w:rsidR="005246AE" w:rsidRPr="005246AE" w:rsidRDefault="005246AE" w:rsidP="005246AE">
      <w:pPr>
        <w:spacing w:before="100" w:beforeAutospacing="1" w:after="100" w:afterAutospacing="1" w:line="240" w:lineRule="auto"/>
        <w:rPr>
          <w:rFonts w:eastAsia="Times New Roman" w:cs="Times New Roman"/>
          <w:szCs w:val="24"/>
          <w:lang w:eastAsia="el-GR"/>
        </w:rPr>
      </w:pPr>
      <w:r w:rsidRPr="005246AE">
        <w:rPr>
          <w:rFonts w:eastAsia="Times New Roman" w:cs="Times New Roman"/>
          <w:b/>
          <w:bCs/>
          <w:szCs w:val="24"/>
          <w:lang w:eastAsia="el-GR"/>
        </w:rPr>
        <w:t>  </w:t>
      </w:r>
    </w:p>
    <w:p w14:paraId="722BF939" w14:textId="77777777" w:rsidR="005246AE" w:rsidRPr="005246AE" w:rsidRDefault="005246AE" w:rsidP="005246AE">
      <w:pPr>
        <w:spacing w:before="100" w:beforeAutospacing="1" w:after="100" w:afterAutospacing="1" w:line="240" w:lineRule="auto"/>
        <w:jc w:val="center"/>
        <w:outlineLvl w:val="1"/>
        <w:rPr>
          <w:rFonts w:eastAsia="Times New Roman" w:cs="Times New Roman"/>
          <w:b/>
          <w:bCs/>
          <w:sz w:val="28"/>
          <w:szCs w:val="28"/>
          <w:lang w:eastAsia="el-GR"/>
        </w:rPr>
      </w:pPr>
      <w:r w:rsidRPr="005246AE">
        <w:rPr>
          <w:rFonts w:eastAsia="Times New Roman" w:cs="Times New Roman"/>
          <w:b/>
          <w:bCs/>
          <w:sz w:val="28"/>
          <w:szCs w:val="28"/>
          <w:lang w:eastAsia="el-GR"/>
        </w:rPr>
        <w:t>ΚΑΛΑ ΚΑΙ ΕΥΛΟΓΗΜΕΝΑ ΧΡΙΣΤΟΥΓΕΝΝΑ</w:t>
      </w:r>
    </w:p>
    <w:p w14:paraId="5839BD0F" w14:textId="28F1D91E" w:rsidR="004F78B2" w:rsidRPr="005246AE" w:rsidRDefault="005246AE" w:rsidP="005246AE">
      <w:pPr>
        <w:spacing w:before="100" w:beforeAutospacing="1" w:after="100" w:afterAutospacing="1" w:line="240" w:lineRule="auto"/>
        <w:jc w:val="center"/>
        <w:outlineLvl w:val="1"/>
        <w:rPr>
          <w:b/>
          <w:bCs/>
          <w:sz w:val="28"/>
          <w:szCs w:val="28"/>
        </w:rPr>
      </w:pPr>
      <w:r w:rsidRPr="005246AE">
        <w:rPr>
          <w:rFonts w:eastAsia="Times New Roman" w:cs="Times New Roman"/>
          <w:b/>
          <w:bCs/>
          <w:sz w:val="28"/>
          <w:szCs w:val="28"/>
          <w:lang w:eastAsia="el-GR"/>
        </w:rPr>
        <w:t> Με ειρήνη επί γης για την χαρά των ανθρώπων</w:t>
      </w:r>
    </w:p>
    <w:sectPr w:rsidR="004F78B2" w:rsidRPr="005246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CEF"/>
    <w:multiLevelType w:val="multilevel"/>
    <w:tmpl w:val="60D0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23CEC"/>
    <w:multiLevelType w:val="multilevel"/>
    <w:tmpl w:val="B61C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17AE8"/>
    <w:multiLevelType w:val="multilevel"/>
    <w:tmpl w:val="B264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C6C46"/>
    <w:multiLevelType w:val="multilevel"/>
    <w:tmpl w:val="F980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C68D6"/>
    <w:multiLevelType w:val="multilevel"/>
    <w:tmpl w:val="6EEA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62E43"/>
    <w:multiLevelType w:val="hybridMultilevel"/>
    <w:tmpl w:val="F68852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F482AB6"/>
    <w:multiLevelType w:val="multilevel"/>
    <w:tmpl w:val="7B7A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9938D9"/>
    <w:multiLevelType w:val="multilevel"/>
    <w:tmpl w:val="5660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B03CFB"/>
    <w:multiLevelType w:val="hybridMultilevel"/>
    <w:tmpl w:val="8DAA1B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A8004D0"/>
    <w:multiLevelType w:val="multilevel"/>
    <w:tmpl w:val="9A02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09409">
    <w:abstractNumId w:val="8"/>
  </w:num>
  <w:num w:numId="2" w16cid:durableId="313486213">
    <w:abstractNumId w:val="5"/>
  </w:num>
  <w:num w:numId="3" w16cid:durableId="1882091954">
    <w:abstractNumId w:val="1"/>
  </w:num>
  <w:num w:numId="4" w16cid:durableId="675301860">
    <w:abstractNumId w:val="2"/>
  </w:num>
  <w:num w:numId="5" w16cid:durableId="169411652">
    <w:abstractNumId w:val="9"/>
  </w:num>
  <w:num w:numId="6" w16cid:durableId="288704691">
    <w:abstractNumId w:val="7"/>
  </w:num>
  <w:num w:numId="7" w16cid:durableId="1809473252">
    <w:abstractNumId w:val="3"/>
  </w:num>
  <w:num w:numId="8" w16cid:durableId="1300526869">
    <w:abstractNumId w:val="4"/>
  </w:num>
  <w:num w:numId="9" w16cid:durableId="376971225">
    <w:abstractNumId w:val="6"/>
  </w:num>
  <w:num w:numId="10" w16cid:durableId="1673490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C96"/>
    <w:rsid w:val="003B5C20"/>
    <w:rsid w:val="004008C3"/>
    <w:rsid w:val="004F78B2"/>
    <w:rsid w:val="005246AE"/>
    <w:rsid w:val="00597BCA"/>
    <w:rsid w:val="00764F21"/>
    <w:rsid w:val="007D46F6"/>
    <w:rsid w:val="00840512"/>
    <w:rsid w:val="008E1C96"/>
    <w:rsid w:val="008F2AD8"/>
    <w:rsid w:val="00947297"/>
    <w:rsid w:val="00967BC3"/>
    <w:rsid w:val="00B379E4"/>
    <w:rsid w:val="00CF486D"/>
    <w:rsid w:val="00D14BE4"/>
    <w:rsid w:val="00D72772"/>
    <w:rsid w:val="00D83E26"/>
    <w:rsid w:val="00EB1E1F"/>
    <w:rsid w:val="00EE30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88E9B"/>
  <w15:chartTrackingRefBased/>
  <w15:docId w15:val="{AAF3A1CA-C315-4F32-9674-7C0518F0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86D"/>
    <w:rPr>
      <w:rFonts w:ascii="Times New Roman" w:hAnsi="Times New Roman"/>
      <w:kern w:val="0"/>
      <w:sz w:val="24"/>
      <w14:ligatures w14:val="none"/>
    </w:rPr>
  </w:style>
  <w:style w:type="paragraph" w:styleId="2">
    <w:name w:val="heading 2"/>
    <w:basedOn w:val="a"/>
    <w:link w:val="2Char"/>
    <w:uiPriority w:val="9"/>
    <w:qFormat/>
    <w:rsid w:val="00840512"/>
    <w:pPr>
      <w:spacing w:before="100" w:beforeAutospacing="1" w:after="100" w:afterAutospacing="1" w:line="240" w:lineRule="auto"/>
      <w:outlineLvl w:val="1"/>
    </w:pPr>
    <w:rPr>
      <w:rFonts w:eastAsia="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297"/>
    <w:pPr>
      <w:ind w:left="720"/>
      <w:contextualSpacing/>
    </w:pPr>
  </w:style>
  <w:style w:type="character" w:customStyle="1" w:styleId="2Char">
    <w:name w:val="Επικεφαλίδα 2 Char"/>
    <w:basedOn w:val="a0"/>
    <w:link w:val="2"/>
    <w:uiPriority w:val="9"/>
    <w:rsid w:val="00840512"/>
    <w:rPr>
      <w:rFonts w:ascii="Times New Roman" w:eastAsia="Times New Roman" w:hAnsi="Times New Roman" w:cs="Times New Roman"/>
      <w:b/>
      <w:bCs/>
      <w:kern w:val="0"/>
      <w:sz w:val="36"/>
      <w:szCs w:val="36"/>
      <w:lang w:eastAsia="el-GR"/>
      <w14:ligatures w14:val="none"/>
    </w:rPr>
  </w:style>
  <w:style w:type="paragraph" w:styleId="Web">
    <w:name w:val="Normal (Web)"/>
    <w:basedOn w:val="a"/>
    <w:uiPriority w:val="99"/>
    <w:semiHidden/>
    <w:unhideWhenUsed/>
    <w:rsid w:val="00840512"/>
    <w:pPr>
      <w:spacing w:before="100" w:beforeAutospacing="1" w:after="100" w:afterAutospacing="1" w:line="240" w:lineRule="auto"/>
    </w:pPr>
    <w:rPr>
      <w:rFonts w:eastAsia="Times New Roman" w:cs="Times New Roman"/>
      <w:szCs w:val="24"/>
      <w:lang w:eastAsia="el-GR"/>
    </w:rPr>
  </w:style>
  <w:style w:type="character" w:styleId="a4">
    <w:name w:val="Strong"/>
    <w:basedOn w:val="a0"/>
    <w:uiPriority w:val="22"/>
    <w:qFormat/>
    <w:rsid w:val="008405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14736">
      <w:bodyDiv w:val="1"/>
      <w:marLeft w:val="0"/>
      <w:marRight w:val="0"/>
      <w:marTop w:val="0"/>
      <w:marBottom w:val="0"/>
      <w:divBdr>
        <w:top w:val="none" w:sz="0" w:space="0" w:color="auto"/>
        <w:left w:val="none" w:sz="0" w:space="0" w:color="auto"/>
        <w:bottom w:val="none" w:sz="0" w:space="0" w:color="auto"/>
        <w:right w:val="none" w:sz="0" w:space="0" w:color="auto"/>
      </w:divBdr>
    </w:div>
    <w:div w:id="853806607">
      <w:bodyDiv w:val="1"/>
      <w:marLeft w:val="0"/>
      <w:marRight w:val="0"/>
      <w:marTop w:val="0"/>
      <w:marBottom w:val="0"/>
      <w:divBdr>
        <w:top w:val="none" w:sz="0" w:space="0" w:color="auto"/>
        <w:left w:val="none" w:sz="0" w:space="0" w:color="auto"/>
        <w:bottom w:val="none" w:sz="0" w:space="0" w:color="auto"/>
        <w:right w:val="none" w:sz="0" w:space="0" w:color="auto"/>
      </w:divBdr>
    </w:div>
    <w:div w:id="117750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Pages>
  <Words>236</Words>
  <Characters>1356</Characters>
  <Application>Microsoft Office Word</Application>
  <DocSecurity>0</DocSecurity>
  <Lines>33</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IDRIMA TINIAKOU POLITISMOU</dc:creator>
  <cp:keywords/>
  <dc:description/>
  <cp:lastModifiedBy>IDRIMA TINIAKOU POLITISMOU</cp:lastModifiedBy>
  <cp:revision>5</cp:revision>
  <cp:lastPrinted>2023-12-12T07:39:00Z</cp:lastPrinted>
  <dcterms:created xsi:type="dcterms:W3CDTF">2023-12-11T12:18:00Z</dcterms:created>
  <dcterms:modified xsi:type="dcterms:W3CDTF">2023-12-14T13:27:00Z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0a0f9b9e-6442-464c-89fc-26e11f0f58d7</vt:lpwstr>
  </property>
</Properties>
</file>